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0B2D1F4A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7E3CB7">
        <w:rPr>
          <w:rFonts w:eastAsia="Times New Roman"/>
          <w:b/>
          <w:color w:val="auto"/>
        </w:rPr>
        <w:t>Alcino Jorge da Costa Leite Babo</w:t>
      </w:r>
      <w:bookmarkEnd w:id="0"/>
      <w:r w:rsidRPr="00CF5B41">
        <w:rPr>
          <w:rFonts w:eastAsia="Times New Roman"/>
          <w:color w:val="auto"/>
        </w:rPr>
        <w:t xml:space="preserve">, contribuinte nº </w:t>
      </w:r>
      <w:r w:rsidR="007E3CB7" w:rsidRPr="007E3CB7">
        <w:rPr>
          <w:rFonts w:eastAsia="Times New Roman"/>
          <w:b/>
          <w:color w:val="auto"/>
        </w:rPr>
        <w:t>184652952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>€ 105,</w:t>
      </w:r>
      <w:r w:rsidR="007E3CB7">
        <w:rPr>
          <w:rFonts w:eastAsia="Times New Roman"/>
          <w:b/>
          <w:color w:val="auto"/>
        </w:rPr>
        <w:t>71</w:t>
      </w:r>
      <w:r w:rsidRPr="00CF5B41">
        <w:rPr>
          <w:rFonts w:eastAsia="Times New Roman"/>
          <w:color w:val="auto"/>
        </w:rPr>
        <w:t xml:space="preserve"> (Cento e cinco euros e sessenta e sete</w:t>
      </w:r>
      <w:r w:rsidR="007E3CB7">
        <w:rPr>
          <w:rFonts w:eastAsia="Times New Roman"/>
          <w:color w:val="auto"/>
        </w:rPr>
        <w:t>nta e um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5D1623B0" w14:textId="77777777" w:rsidR="007E3CB7" w:rsidRPr="00CF5B41" w:rsidRDefault="007E3CB7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5D26483E" w:rsidR="00CF5B41" w:rsidRPr="007E3CB7" w:rsidRDefault="00CF5B41" w:rsidP="007E3CB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7E3CB7">
        <w:rPr>
          <w:rFonts w:ascii="Times New Roman" w:eastAsia="Times New Roman" w:hAnsi="Times New Roman" w:cs="Times New Roman"/>
          <w:sz w:val="24"/>
          <w:szCs w:val="24"/>
        </w:rPr>
        <w:t>11508280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="007E3CB7">
        <w:rPr>
          <w:rFonts w:ascii="Times New Roman" w:eastAsia="Times New Roman" w:hAnsi="Times New Roman" w:cs="Times New Roman"/>
          <w:sz w:val="24"/>
          <w:szCs w:val="24"/>
        </w:rPr>
        <w:t xml:space="preserve"> 31/08/2015 no valor de € 105,71.</w:t>
      </w:r>
      <w:r w:rsidRPr="007E3C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740C22D5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0A1450F" w14:textId="77777777" w:rsidR="007E3CB7" w:rsidRDefault="007E3CB7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2D07B" w14:textId="77777777" w:rsidR="00AA630C" w:rsidRDefault="00AA630C" w:rsidP="00102ECD">
      <w:pPr>
        <w:spacing w:after="0" w:line="240" w:lineRule="auto"/>
      </w:pPr>
      <w:r>
        <w:separator/>
      </w:r>
    </w:p>
  </w:endnote>
  <w:endnote w:type="continuationSeparator" w:id="0">
    <w:p w14:paraId="2A78D17A" w14:textId="77777777" w:rsidR="00AA630C" w:rsidRDefault="00AA630C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721E551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7E3CB7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7E3CB7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2A0B5" w14:textId="77777777" w:rsidR="00AA630C" w:rsidRDefault="00AA630C" w:rsidP="00102ECD">
      <w:pPr>
        <w:spacing w:after="0" w:line="240" w:lineRule="auto"/>
      </w:pPr>
      <w:r>
        <w:separator/>
      </w:r>
    </w:p>
  </w:footnote>
  <w:footnote w:type="continuationSeparator" w:id="0">
    <w:p w14:paraId="68C63E1D" w14:textId="77777777" w:rsidR="00AA630C" w:rsidRDefault="00AA630C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3CB7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630C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D0BE5-140F-455C-B842-2CF77A7D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2023-06-29T16:46:00Z</dcterms:created>
  <dcterms:modified xsi:type="dcterms:W3CDTF">2023-06-29T16:46:00Z</dcterms:modified>
</cp:coreProperties>
</file>